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08D2C" w14:textId="77777777" w:rsidR="00486F41" w:rsidRPr="00486F41" w:rsidRDefault="00486F41" w:rsidP="00486F41">
      <w:pPr>
        <w:pStyle w:val="Sinespaciado"/>
        <w:jc w:val="center"/>
        <w:rPr>
          <w:rFonts w:ascii="Arial" w:hAnsi="Arial" w:cs="Arial"/>
          <w:b/>
          <w:sz w:val="24"/>
          <w:szCs w:val="24"/>
        </w:rPr>
      </w:pPr>
      <w:bookmarkStart w:id="0" w:name="_GoBack"/>
      <w:r w:rsidRPr="00486F41">
        <w:rPr>
          <w:rFonts w:ascii="Arial" w:hAnsi="Arial" w:cs="Arial"/>
          <w:b/>
          <w:sz w:val="24"/>
          <w:szCs w:val="24"/>
        </w:rPr>
        <w:t>ALCANZA BJ EL NIVEL MÁS ALTO EN TRANSPARENCIA: ANA PATY PERALTA</w:t>
      </w:r>
    </w:p>
    <w:bookmarkEnd w:id="0"/>
    <w:p w14:paraId="50048A87" w14:textId="77777777" w:rsidR="00486F41" w:rsidRPr="00486F41" w:rsidRDefault="00486F41" w:rsidP="00486F41">
      <w:pPr>
        <w:pStyle w:val="Sinespaciado"/>
        <w:jc w:val="both"/>
        <w:rPr>
          <w:rFonts w:ascii="Arial" w:hAnsi="Arial" w:cs="Arial"/>
          <w:sz w:val="24"/>
          <w:szCs w:val="24"/>
        </w:rPr>
      </w:pPr>
    </w:p>
    <w:p w14:paraId="59434A11" w14:textId="0D4C01B5" w:rsidR="00486F41" w:rsidRPr="00486F41" w:rsidRDefault="00486F41" w:rsidP="00486F41">
      <w:pPr>
        <w:pStyle w:val="Sinespaciado"/>
        <w:numPr>
          <w:ilvl w:val="0"/>
          <w:numId w:val="16"/>
        </w:numPr>
        <w:jc w:val="both"/>
        <w:rPr>
          <w:rFonts w:ascii="Arial" w:hAnsi="Arial" w:cs="Arial"/>
          <w:sz w:val="24"/>
          <w:szCs w:val="24"/>
        </w:rPr>
      </w:pPr>
      <w:r w:rsidRPr="00486F41">
        <w:rPr>
          <w:rFonts w:ascii="Arial" w:hAnsi="Arial" w:cs="Arial"/>
          <w:sz w:val="24"/>
          <w:szCs w:val="24"/>
        </w:rPr>
        <w:t xml:space="preserve">Cumple con el 93.1% de las obligaciones de la Plataforma Nacional de Transparencia y su portal de internet </w:t>
      </w:r>
    </w:p>
    <w:p w14:paraId="057D43AC" w14:textId="77777777" w:rsidR="00486F41" w:rsidRPr="00486F41" w:rsidRDefault="00486F41" w:rsidP="00486F41">
      <w:pPr>
        <w:pStyle w:val="Sinespaciado"/>
        <w:jc w:val="both"/>
        <w:rPr>
          <w:rFonts w:ascii="Arial" w:hAnsi="Arial" w:cs="Arial"/>
          <w:b/>
          <w:sz w:val="24"/>
          <w:szCs w:val="24"/>
        </w:rPr>
      </w:pPr>
    </w:p>
    <w:p w14:paraId="3199DAA1" w14:textId="77777777" w:rsidR="00486F41" w:rsidRPr="00486F41" w:rsidRDefault="00486F41" w:rsidP="00486F41">
      <w:pPr>
        <w:pStyle w:val="Sinespaciado"/>
        <w:jc w:val="both"/>
        <w:rPr>
          <w:rFonts w:ascii="Arial" w:hAnsi="Arial" w:cs="Arial"/>
          <w:sz w:val="24"/>
          <w:szCs w:val="24"/>
        </w:rPr>
      </w:pPr>
      <w:r w:rsidRPr="00486F41">
        <w:rPr>
          <w:rFonts w:ascii="Arial" w:hAnsi="Arial" w:cs="Arial"/>
          <w:b/>
          <w:sz w:val="24"/>
          <w:szCs w:val="24"/>
        </w:rPr>
        <w:t>Cancún, Q. R., a 21 de julio de 2024.-</w:t>
      </w:r>
      <w:r w:rsidRPr="00486F41">
        <w:rPr>
          <w:rFonts w:ascii="Arial" w:hAnsi="Arial" w:cs="Arial"/>
          <w:sz w:val="24"/>
          <w:szCs w:val="24"/>
        </w:rPr>
        <w:t xml:space="preserve"> Como resultado de las buenas prácticas de gobierno y la rendición de cuentas, la Presidenta Municipal, Ana Paty Peralta, recibió la notificación que el Ayuntamiento de Benito Juárez obtuvo un 93.01 por ciento de cumplimiento de obligaciones de transparencia. </w:t>
      </w:r>
    </w:p>
    <w:p w14:paraId="76650E5A" w14:textId="77777777" w:rsidR="00486F41" w:rsidRPr="00486F41" w:rsidRDefault="00486F41" w:rsidP="00486F41">
      <w:pPr>
        <w:pStyle w:val="Sinespaciado"/>
        <w:jc w:val="both"/>
        <w:rPr>
          <w:rFonts w:ascii="Arial" w:hAnsi="Arial" w:cs="Arial"/>
          <w:sz w:val="24"/>
          <w:szCs w:val="24"/>
        </w:rPr>
      </w:pPr>
    </w:p>
    <w:p w14:paraId="1DE497EC" w14:textId="77777777" w:rsidR="00486F41" w:rsidRPr="00486F41" w:rsidRDefault="00486F41" w:rsidP="00486F41">
      <w:pPr>
        <w:pStyle w:val="Sinespaciado"/>
        <w:jc w:val="both"/>
        <w:rPr>
          <w:rFonts w:ascii="Arial" w:hAnsi="Arial" w:cs="Arial"/>
          <w:sz w:val="24"/>
          <w:szCs w:val="24"/>
        </w:rPr>
      </w:pPr>
      <w:r w:rsidRPr="00486F41">
        <w:rPr>
          <w:rFonts w:ascii="Arial" w:hAnsi="Arial" w:cs="Arial"/>
          <w:sz w:val="24"/>
          <w:szCs w:val="24"/>
        </w:rPr>
        <w:t xml:space="preserve">En ese marco, la Primera Autoridad Municipal resaltó que el municipio obtuvo en el Índice Global de Cumplimiento de las Obligaciones de Transparencia (IGCOT) dentro del rango de “Buenas Prácticas de Transparencia”, respecto a la información publicada en la Plataforma Nacional de Transparencia, así como en su portal de internet. </w:t>
      </w:r>
    </w:p>
    <w:p w14:paraId="65A4EAB6" w14:textId="77777777" w:rsidR="00486F41" w:rsidRPr="00486F41" w:rsidRDefault="00486F41" w:rsidP="00486F41">
      <w:pPr>
        <w:pStyle w:val="Sinespaciado"/>
        <w:jc w:val="both"/>
        <w:rPr>
          <w:rFonts w:ascii="Arial" w:hAnsi="Arial" w:cs="Arial"/>
          <w:sz w:val="24"/>
          <w:szCs w:val="24"/>
        </w:rPr>
      </w:pPr>
    </w:p>
    <w:p w14:paraId="02CD27E1" w14:textId="77777777" w:rsidR="00486F41" w:rsidRPr="00486F41" w:rsidRDefault="00486F41" w:rsidP="00486F41">
      <w:pPr>
        <w:pStyle w:val="Sinespaciado"/>
        <w:jc w:val="both"/>
        <w:rPr>
          <w:rFonts w:ascii="Arial" w:hAnsi="Arial" w:cs="Arial"/>
          <w:sz w:val="24"/>
          <w:szCs w:val="24"/>
        </w:rPr>
      </w:pPr>
      <w:r w:rsidRPr="00486F41">
        <w:rPr>
          <w:rFonts w:ascii="Arial" w:hAnsi="Arial" w:cs="Arial"/>
          <w:sz w:val="24"/>
          <w:szCs w:val="24"/>
        </w:rPr>
        <w:t xml:space="preserve">Explicó que el pasado 15 de julio, el pleno del Instituto de Acceso a la Información y Protección de Datos Personales de Quintana Roo (IDAIPQROO) llevó a cabo su sesión ordinaria y aprobó los dictámenes derivados de la verificación al ejercicio fiscal 2023, por </w:t>
      </w:r>
      <w:proofErr w:type="gramStart"/>
      <w:r w:rsidRPr="00486F41">
        <w:rPr>
          <w:rFonts w:ascii="Arial" w:hAnsi="Arial" w:cs="Arial"/>
          <w:sz w:val="24"/>
          <w:szCs w:val="24"/>
        </w:rPr>
        <w:t>tanto</w:t>
      </w:r>
      <w:proofErr w:type="gramEnd"/>
      <w:r w:rsidRPr="00486F41">
        <w:rPr>
          <w:rFonts w:ascii="Arial" w:hAnsi="Arial" w:cs="Arial"/>
          <w:sz w:val="24"/>
          <w:szCs w:val="24"/>
        </w:rPr>
        <w:t xml:space="preserve"> recibió la notificación de la dependencia, con el aval de su comisionada presidenta, Magda Eugenia de Jesús Lozano </w:t>
      </w:r>
      <w:proofErr w:type="spellStart"/>
      <w:r w:rsidRPr="00486F41">
        <w:rPr>
          <w:rFonts w:ascii="Arial" w:hAnsi="Arial" w:cs="Arial"/>
          <w:sz w:val="24"/>
          <w:szCs w:val="24"/>
        </w:rPr>
        <w:t>Ocman</w:t>
      </w:r>
      <w:proofErr w:type="spellEnd"/>
      <w:r w:rsidRPr="00486F41">
        <w:rPr>
          <w:rFonts w:ascii="Arial" w:hAnsi="Arial" w:cs="Arial"/>
          <w:sz w:val="24"/>
          <w:szCs w:val="24"/>
        </w:rPr>
        <w:t xml:space="preserve">. </w:t>
      </w:r>
    </w:p>
    <w:p w14:paraId="137F9B76" w14:textId="77777777" w:rsidR="00486F41" w:rsidRPr="00486F41" w:rsidRDefault="00486F41" w:rsidP="00486F41">
      <w:pPr>
        <w:pStyle w:val="Sinespaciado"/>
        <w:jc w:val="both"/>
        <w:rPr>
          <w:rFonts w:ascii="Arial" w:hAnsi="Arial" w:cs="Arial"/>
          <w:sz w:val="24"/>
          <w:szCs w:val="24"/>
        </w:rPr>
      </w:pPr>
    </w:p>
    <w:p w14:paraId="217BC49B" w14:textId="77777777" w:rsidR="00486F41" w:rsidRPr="00486F41" w:rsidRDefault="00486F41" w:rsidP="00486F41">
      <w:pPr>
        <w:pStyle w:val="Sinespaciado"/>
        <w:jc w:val="both"/>
        <w:rPr>
          <w:rFonts w:ascii="Arial" w:hAnsi="Arial" w:cs="Arial"/>
          <w:sz w:val="24"/>
          <w:szCs w:val="24"/>
        </w:rPr>
      </w:pPr>
      <w:r w:rsidRPr="00486F41">
        <w:rPr>
          <w:rFonts w:ascii="Arial" w:hAnsi="Arial" w:cs="Arial"/>
          <w:sz w:val="24"/>
          <w:szCs w:val="24"/>
        </w:rPr>
        <w:t xml:space="preserve">De igual forma, señaló que ese dictamen avala que el municipio cumplió con la publicación y actualización de ese rubro de transparencia comunes y específicas respecto a los artículos 91, 92 y 93 de la Ley de Transparencia y Acceso a la Información Pública para el Estado de Quintana Roo, del Ejercicio 2023. </w:t>
      </w:r>
    </w:p>
    <w:p w14:paraId="24322469" w14:textId="77777777" w:rsidR="00486F41" w:rsidRPr="00486F41" w:rsidRDefault="00486F41" w:rsidP="00486F41">
      <w:pPr>
        <w:pStyle w:val="Sinespaciado"/>
        <w:jc w:val="both"/>
        <w:rPr>
          <w:rFonts w:ascii="Arial" w:hAnsi="Arial" w:cs="Arial"/>
          <w:sz w:val="24"/>
          <w:szCs w:val="24"/>
        </w:rPr>
      </w:pPr>
    </w:p>
    <w:p w14:paraId="32AB892B" w14:textId="359DB3A3" w:rsidR="00486F41" w:rsidRDefault="00486F41" w:rsidP="00486F41">
      <w:pPr>
        <w:pStyle w:val="Sinespaciado"/>
        <w:jc w:val="both"/>
        <w:rPr>
          <w:rFonts w:ascii="Arial" w:hAnsi="Arial" w:cs="Arial"/>
          <w:sz w:val="24"/>
          <w:szCs w:val="24"/>
        </w:rPr>
      </w:pPr>
      <w:r w:rsidRPr="00486F41">
        <w:rPr>
          <w:rFonts w:ascii="Arial" w:hAnsi="Arial" w:cs="Arial"/>
          <w:sz w:val="24"/>
          <w:szCs w:val="24"/>
        </w:rPr>
        <w:t xml:space="preserve">Por último, Ana Paty Peralta indicó que esta evaluación es importante porque se está actualizando la aplicación de transparencia a nivel nacional dentro de un portal, para que cualquier ciudadano pueda ingresar y confirmar que Benito Juárez esté reportando la información que tiene que ser pública.  </w:t>
      </w:r>
    </w:p>
    <w:p w14:paraId="7E0136E6" w14:textId="77777777" w:rsidR="00486F41" w:rsidRPr="00486F41" w:rsidRDefault="00486F41" w:rsidP="00486F41">
      <w:pPr>
        <w:pStyle w:val="Sinespaciado"/>
        <w:jc w:val="both"/>
        <w:rPr>
          <w:rFonts w:ascii="Arial" w:hAnsi="Arial" w:cs="Arial"/>
          <w:sz w:val="24"/>
          <w:szCs w:val="24"/>
        </w:rPr>
      </w:pPr>
    </w:p>
    <w:p w14:paraId="79B9F2DC" w14:textId="77777777" w:rsidR="00486F41" w:rsidRPr="00486F41" w:rsidRDefault="00486F41" w:rsidP="00486F41">
      <w:pPr>
        <w:pStyle w:val="Sinespaciado"/>
        <w:jc w:val="both"/>
        <w:rPr>
          <w:rFonts w:ascii="Arial" w:hAnsi="Arial" w:cs="Arial"/>
          <w:sz w:val="24"/>
          <w:szCs w:val="24"/>
        </w:rPr>
      </w:pPr>
    </w:p>
    <w:p w14:paraId="6DA6E39F" w14:textId="77777777" w:rsidR="00486F41" w:rsidRPr="00486F41" w:rsidRDefault="00486F41" w:rsidP="00486F41">
      <w:pPr>
        <w:pStyle w:val="Sinespaciado"/>
        <w:jc w:val="center"/>
        <w:rPr>
          <w:rFonts w:ascii="Arial" w:hAnsi="Arial" w:cs="Arial"/>
          <w:b/>
          <w:sz w:val="24"/>
          <w:szCs w:val="24"/>
        </w:rPr>
      </w:pPr>
      <w:r w:rsidRPr="00486F41">
        <w:rPr>
          <w:rFonts w:ascii="Arial" w:hAnsi="Arial" w:cs="Arial"/>
          <w:b/>
          <w:sz w:val="24"/>
          <w:szCs w:val="24"/>
        </w:rPr>
        <w:t>****</w:t>
      </w:r>
    </w:p>
    <w:p w14:paraId="102D5189" w14:textId="77777777" w:rsidR="00486F41" w:rsidRDefault="00486F41" w:rsidP="00486F41">
      <w:pPr>
        <w:pStyle w:val="Sinespaciado"/>
        <w:jc w:val="center"/>
        <w:rPr>
          <w:rFonts w:ascii="Arial" w:hAnsi="Arial" w:cs="Arial"/>
          <w:b/>
          <w:sz w:val="24"/>
          <w:szCs w:val="24"/>
        </w:rPr>
      </w:pPr>
    </w:p>
    <w:p w14:paraId="367734C9" w14:textId="6B900C1B" w:rsidR="00486F41" w:rsidRPr="00486F41" w:rsidRDefault="00486F41" w:rsidP="00486F41">
      <w:pPr>
        <w:pStyle w:val="Sinespaciado"/>
        <w:jc w:val="center"/>
        <w:rPr>
          <w:rFonts w:ascii="Arial" w:hAnsi="Arial" w:cs="Arial"/>
          <w:b/>
          <w:sz w:val="24"/>
          <w:szCs w:val="24"/>
        </w:rPr>
      </w:pPr>
      <w:r w:rsidRPr="00486F41">
        <w:rPr>
          <w:rFonts w:ascii="Arial" w:hAnsi="Arial" w:cs="Arial"/>
          <w:b/>
          <w:sz w:val="24"/>
          <w:szCs w:val="24"/>
        </w:rPr>
        <w:t>COMPLEMENTO INFORMATIVO</w:t>
      </w:r>
    </w:p>
    <w:p w14:paraId="1630DDC3" w14:textId="77777777" w:rsidR="00486F41" w:rsidRPr="00486F41" w:rsidRDefault="00486F41" w:rsidP="00486F41">
      <w:pPr>
        <w:pStyle w:val="Sinespaciado"/>
        <w:jc w:val="center"/>
        <w:rPr>
          <w:rFonts w:ascii="Arial" w:hAnsi="Arial" w:cs="Arial"/>
          <w:b/>
          <w:sz w:val="24"/>
          <w:szCs w:val="24"/>
        </w:rPr>
      </w:pPr>
    </w:p>
    <w:p w14:paraId="6BB8340A" w14:textId="77777777" w:rsidR="00486F41" w:rsidRPr="00486F41" w:rsidRDefault="00486F41" w:rsidP="00486F41">
      <w:pPr>
        <w:pStyle w:val="Sinespaciado"/>
        <w:jc w:val="both"/>
        <w:rPr>
          <w:rFonts w:ascii="Arial" w:hAnsi="Arial" w:cs="Arial"/>
          <w:b/>
          <w:sz w:val="24"/>
          <w:szCs w:val="24"/>
        </w:rPr>
      </w:pPr>
      <w:r w:rsidRPr="00486F41">
        <w:rPr>
          <w:rFonts w:ascii="Arial" w:hAnsi="Arial" w:cs="Arial"/>
          <w:b/>
          <w:sz w:val="24"/>
          <w:szCs w:val="24"/>
        </w:rPr>
        <w:t xml:space="preserve">HECHO: </w:t>
      </w:r>
    </w:p>
    <w:p w14:paraId="14B1584D" w14:textId="77777777" w:rsidR="00486F41" w:rsidRPr="00486F41" w:rsidRDefault="00486F41" w:rsidP="00486F41">
      <w:pPr>
        <w:pStyle w:val="Sinespaciado"/>
        <w:jc w:val="both"/>
        <w:rPr>
          <w:rFonts w:ascii="Arial" w:hAnsi="Arial" w:cs="Arial"/>
          <w:sz w:val="24"/>
          <w:szCs w:val="24"/>
        </w:rPr>
      </w:pPr>
    </w:p>
    <w:p w14:paraId="72952E67" w14:textId="0FA408B9" w:rsidR="00486F41" w:rsidRDefault="00486F41" w:rsidP="00486F41">
      <w:pPr>
        <w:pStyle w:val="Sinespaciado"/>
        <w:jc w:val="both"/>
        <w:rPr>
          <w:rFonts w:ascii="Arial" w:hAnsi="Arial" w:cs="Arial"/>
          <w:sz w:val="24"/>
          <w:szCs w:val="24"/>
        </w:rPr>
      </w:pPr>
      <w:r w:rsidRPr="00486F41">
        <w:rPr>
          <w:rFonts w:ascii="Arial" w:hAnsi="Arial" w:cs="Arial"/>
          <w:sz w:val="24"/>
          <w:szCs w:val="24"/>
        </w:rPr>
        <w:lastRenderedPageBreak/>
        <w:t>La Plataforma Nacional de Transparencia es el espacio en el que se puede consultar todo lo que producen o resguardan las instituciones públicas de México, y es también el medio para solicitarles información.</w:t>
      </w:r>
    </w:p>
    <w:p w14:paraId="22EF5BBA" w14:textId="77777777" w:rsidR="00486F41" w:rsidRPr="00486F41" w:rsidRDefault="00486F41" w:rsidP="00486F41">
      <w:pPr>
        <w:pStyle w:val="Sinespaciado"/>
        <w:jc w:val="both"/>
        <w:rPr>
          <w:rFonts w:ascii="Arial" w:hAnsi="Arial" w:cs="Arial"/>
          <w:sz w:val="24"/>
          <w:szCs w:val="24"/>
        </w:rPr>
      </w:pPr>
    </w:p>
    <w:p w14:paraId="049284C8" w14:textId="60221A9B" w:rsidR="00D54EA2" w:rsidRPr="00486F41" w:rsidRDefault="00486F41" w:rsidP="00486F41">
      <w:pPr>
        <w:pStyle w:val="Sinespaciado"/>
        <w:jc w:val="both"/>
        <w:rPr>
          <w:rFonts w:ascii="Arial" w:hAnsi="Arial" w:cs="Arial"/>
          <w:sz w:val="24"/>
          <w:szCs w:val="24"/>
        </w:rPr>
      </w:pPr>
      <w:r w:rsidRPr="00486F41">
        <w:rPr>
          <w:rFonts w:ascii="Arial" w:hAnsi="Arial" w:cs="Arial"/>
          <w:sz w:val="24"/>
          <w:szCs w:val="24"/>
        </w:rPr>
        <w:t>Sirve también como herramienta digital para agilizar el proceso de atención de las solicitudes, elaboradas por el público atendiendo al Derecho de Acceso a la Información y protegiendo los datos personales de los solicitantes.</w:t>
      </w:r>
    </w:p>
    <w:sectPr w:rsidR="00D54EA2" w:rsidRPr="00486F41"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B2131" w14:textId="77777777" w:rsidR="00ED713E" w:rsidRDefault="00ED713E" w:rsidP="0092028B">
      <w:r>
        <w:separator/>
      </w:r>
    </w:p>
  </w:endnote>
  <w:endnote w:type="continuationSeparator" w:id="0">
    <w:p w14:paraId="49A27763" w14:textId="77777777" w:rsidR="00ED713E" w:rsidRDefault="00ED713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F1BE9" w14:textId="77777777" w:rsidR="00ED713E" w:rsidRDefault="00ED713E" w:rsidP="0092028B">
      <w:r>
        <w:separator/>
      </w:r>
    </w:p>
  </w:footnote>
  <w:footnote w:type="continuationSeparator" w:id="0">
    <w:p w14:paraId="6F09882C" w14:textId="77777777" w:rsidR="00ED713E" w:rsidRDefault="00ED713E" w:rsidP="00920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76B014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86F41">
                            <w:rPr>
                              <w:rFonts w:cstheme="minorHAnsi"/>
                              <w:b/>
                              <w:bCs/>
                              <w:lang w:val="es-ES"/>
                            </w:rPr>
                            <w:t>2824</w:t>
                          </w: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76B0146"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486F41">
                      <w:rPr>
                        <w:rFonts w:cstheme="minorHAnsi"/>
                        <w:b/>
                        <w:bCs/>
                        <w:lang w:val="es-ES"/>
                      </w:rPr>
                      <w:t>2824</w:t>
                    </w: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F72B3B"/>
    <w:multiLevelType w:val="hybridMultilevel"/>
    <w:tmpl w:val="34B42728"/>
    <w:lvl w:ilvl="0" w:tplc="CA50E51E">
      <w:numFmt w:val="bullet"/>
      <w:lvlText w:val=""/>
      <w:lvlJc w:val="left"/>
      <w:pPr>
        <w:ind w:left="720" w:hanging="360"/>
      </w:pPr>
      <w:rPr>
        <w:rFonts w:ascii="Symbol" w:eastAsia="Calibr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E930DD"/>
    <w:multiLevelType w:val="hybridMultilevel"/>
    <w:tmpl w:val="B12EBD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E2079"/>
    <w:multiLevelType w:val="hybridMultilevel"/>
    <w:tmpl w:val="8D94D6B0"/>
    <w:lvl w:ilvl="0" w:tplc="5A5E3E76">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AF676E"/>
    <w:multiLevelType w:val="hybridMultilevel"/>
    <w:tmpl w:val="6FD2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BA150C0"/>
    <w:multiLevelType w:val="hybridMultilevel"/>
    <w:tmpl w:val="489CDF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6F01B9"/>
    <w:multiLevelType w:val="hybridMultilevel"/>
    <w:tmpl w:val="939C7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0"/>
  </w:num>
  <w:num w:numId="4">
    <w:abstractNumId w:val="9"/>
  </w:num>
  <w:num w:numId="5">
    <w:abstractNumId w:val="2"/>
  </w:num>
  <w:num w:numId="6">
    <w:abstractNumId w:val="10"/>
  </w:num>
  <w:num w:numId="7">
    <w:abstractNumId w:val="11"/>
  </w:num>
  <w:num w:numId="8">
    <w:abstractNumId w:val="5"/>
  </w:num>
  <w:num w:numId="9">
    <w:abstractNumId w:val="12"/>
  </w:num>
  <w:num w:numId="10">
    <w:abstractNumId w:val="1"/>
  </w:num>
  <w:num w:numId="11">
    <w:abstractNumId w:val="7"/>
  </w:num>
  <w:num w:numId="12">
    <w:abstractNumId w:val="8"/>
  </w:num>
  <w:num w:numId="13">
    <w:abstractNumId w:val="3"/>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5079F"/>
    <w:rsid w:val="000631D8"/>
    <w:rsid w:val="000A195A"/>
    <w:rsid w:val="000B413A"/>
    <w:rsid w:val="000C2B60"/>
    <w:rsid w:val="00125099"/>
    <w:rsid w:val="001654D5"/>
    <w:rsid w:val="001D6512"/>
    <w:rsid w:val="001E0897"/>
    <w:rsid w:val="00227552"/>
    <w:rsid w:val="002543D1"/>
    <w:rsid w:val="00276DF4"/>
    <w:rsid w:val="002A2D0E"/>
    <w:rsid w:val="002C5397"/>
    <w:rsid w:val="002C5C26"/>
    <w:rsid w:val="002F0C8B"/>
    <w:rsid w:val="00303DED"/>
    <w:rsid w:val="00315578"/>
    <w:rsid w:val="003B0EF6"/>
    <w:rsid w:val="003B1CE1"/>
    <w:rsid w:val="003B3900"/>
    <w:rsid w:val="003B6608"/>
    <w:rsid w:val="003F4291"/>
    <w:rsid w:val="00416DC1"/>
    <w:rsid w:val="00420163"/>
    <w:rsid w:val="004411A5"/>
    <w:rsid w:val="00486F41"/>
    <w:rsid w:val="004B3DFD"/>
    <w:rsid w:val="004C19D1"/>
    <w:rsid w:val="004C5803"/>
    <w:rsid w:val="004C67EE"/>
    <w:rsid w:val="004C72EF"/>
    <w:rsid w:val="004D2043"/>
    <w:rsid w:val="00522295"/>
    <w:rsid w:val="00581DCB"/>
    <w:rsid w:val="005900C6"/>
    <w:rsid w:val="005A721C"/>
    <w:rsid w:val="005C2EAC"/>
    <w:rsid w:val="005E5316"/>
    <w:rsid w:val="00623247"/>
    <w:rsid w:val="00643D08"/>
    <w:rsid w:val="006A76FD"/>
    <w:rsid w:val="006B0971"/>
    <w:rsid w:val="006C22A7"/>
    <w:rsid w:val="006C517C"/>
    <w:rsid w:val="006D2E7E"/>
    <w:rsid w:val="006E1EDD"/>
    <w:rsid w:val="00704C8C"/>
    <w:rsid w:val="007B65EE"/>
    <w:rsid w:val="007B7D35"/>
    <w:rsid w:val="007D12A0"/>
    <w:rsid w:val="007D1B2A"/>
    <w:rsid w:val="007F6CDC"/>
    <w:rsid w:val="008053AA"/>
    <w:rsid w:val="00814EC3"/>
    <w:rsid w:val="008338D7"/>
    <w:rsid w:val="00861A80"/>
    <w:rsid w:val="00866749"/>
    <w:rsid w:val="00883CCC"/>
    <w:rsid w:val="00884F93"/>
    <w:rsid w:val="0088559A"/>
    <w:rsid w:val="008A348D"/>
    <w:rsid w:val="008D2FB3"/>
    <w:rsid w:val="008F70CC"/>
    <w:rsid w:val="0092028B"/>
    <w:rsid w:val="009221E9"/>
    <w:rsid w:val="0092524D"/>
    <w:rsid w:val="00930314"/>
    <w:rsid w:val="00963692"/>
    <w:rsid w:val="00997D3F"/>
    <w:rsid w:val="009B2E6A"/>
    <w:rsid w:val="00A073C0"/>
    <w:rsid w:val="00A77F85"/>
    <w:rsid w:val="00AC27DC"/>
    <w:rsid w:val="00AF2C2D"/>
    <w:rsid w:val="00B132CE"/>
    <w:rsid w:val="00B21641"/>
    <w:rsid w:val="00B26656"/>
    <w:rsid w:val="00B67E28"/>
    <w:rsid w:val="00B7369B"/>
    <w:rsid w:val="00B82A1A"/>
    <w:rsid w:val="00BA4F5A"/>
    <w:rsid w:val="00BD134E"/>
    <w:rsid w:val="00BD5728"/>
    <w:rsid w:val="00BE6B39"/>
    <w:rsid w:val="00BE74D0"/>
    <w:rsid w:val="00C24E48"/>
    <w:rsid w:val="00C45670"/>
    <w:rsid w:val="00C53895"/>
    <w:rsid w:val="00C54264"/>
    <w:rsid w:val="00C81537"/>
    <w:rsid w:val="00C95B12"/>
    <w:rsid w:val="00D23899"/>
    <w:rsid w:val="00D36522"/>
    <w:rsid w:val="00D54EA2"/>
    <w:rsid w:val="00DA3718"/>
    <w:rsid w:val="00DB3D5F"/>
    <w:rsid w:val="00DB4B3F"/>
    <w:rsid w:val="00DC077B"/>
    <w:rsid w:val="00E90C7C"/>
    <w:rsid w:val="00EA339E"/>
    <w:rsid w:val="00EC0A9D"/>
    <w:rsid w:val="00EC2741"/>
    <w:rsid w:val="00ED2113"/>
    <w:rsid w:val="00ED713E"/>
    <w:rsid w:val="00EF0725"/>
    <w:rsid w:val="00EF4CA2"/>
    <w:rsid w:val="00F122AC"/>
    <w:rsid w:val="00F219D9"/>
    <w:rsid w:val="00F569EC"/>
    <w:rsid w:val="00FB28B4"/>
    <w:rsid w:val="00FD2E41"/>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7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1936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DELL</cp:lastModifiedBy>
  <cp:revision>2</cp:revision>
  <dcterms:created xsi:type="dcterms:W3CDTF">2024-07-21T17:19:00Z</dcterms:created>
  <dcterms:modified xsi:type="dcterms:W3CDTF">2024-07-21T17:19:00Z</dcterms:modified>
</cp:coreProperties>
</file>